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3" w:rsidRDefault="004304C3" w:rsidP="004304C3">
      <w:pPr>
        <w:rPr>
          <w:rFonts w:ascii="Verdana" w:hAnsi="Verdana"/>
          <w:color w:val="800000"/>
          <w:sz w:val="24"/>
          <w:szCs w:val="24"/>
        </w:rPr>
      </w:pPr>
      <w:r w:rsidRPr="004304C3">
        <w:rPr>
          <w:rFonts w:ascii="Verdana" w:hAnsi="Verdana"/>
          <w:color w:val="800000"/>
          <w:sz w:val="24"/>
          <w:szCs w:val="24"/>
        </w:rPr>
        <w:t>Taken by a Canadian Combat photographer inside of KAF</w:t>
      </w:r>
    </w:p>
    <w:p w:rsidR="004304C3" w:rsidRDefault="004304C3">
      <w:pPr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0"/>
          <w:szCs w:val="20"/>
        </w:rPr>
        <w:t>“One of my mates sent me this. Taken by a Canadian Combat photographer inside of KAF, perfect timing and a great shot. This is something you and I have seen a few times before, but I never sat around waiting for it to hit, didn't like sand between the cheeks of arse”. Dave B</w:t>
      </w:r>
    </w:p>
    <w:p w:rsidR="004304C3" w:rsidRDefault="004304C3">
      <w:pPr>
        <w:rPr>
          <w:rFonts w:ascii="Verdana" w:hAnsi="Verdana"/>
          <w:color w:val="800000"/>
          <w:sz w:val="24"/>
          <w:szCs w:val="24"/>
        </w:rPr>
      </w:pPr>
    </w:p>
    <w:p w:rsidR="004304C3" w:rsidRDefault="004304C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2703830"/>
            <wp:effectExtent l="171450" t="133350" r="364490" b="306070"/>
            <wp:docPr id="1" name="Picture 0" descr="Sand 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 stor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04C3" w:rsidRPr="004304C3" w:rsidRDefault="004304C3">
      <w:pPr>
        <w:rPr>
          <w:sz w:val="24"/>
          <w:szCs w:val="24"/>
        </w:rPr>
      </w:pPr>
      <w:r>
        <w:rPr>
          <w:sz w:val="24"/>
          <w:szCs w:val="24"/>
        </w:rPr>
        <w:t>Thanx Rod &amp; Dave B</w:t>
      </w:r>
    </w:p>
    <w:sectPr w:rsidR="004304C3" w:rsidRPr="004304C3" w:rsidSect="0078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304C3"/>
    <w:rsid w:val="004304C3"/>
    <w:rsid w:val="00780E3A"/>
    <w:rsid w:val="00A101E6"/>
    <w:rsid w:val="00A3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2009-03-15T17:32:00Z</dcterms:created>
  <dcterms:modified xsi:type="dcterms:W3CDTF">2009-03-15T17:38:00Z</dcterms:modified>
</cp:coreProperties>
</file>